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="00DB28B9" w:rsidP="00DB28B9" w:rsidRDefault="00DB28B9" w14:paraId="59E05A39" wp14:textId="77777777">
      <w:pPr>
        <w:jc w:val="right"/>
        <w:rPr>
          <w:rFonts w:hint="eastAsia"/>
          <w:sz w:val="22"/>
        </w:rPr>
      </w:pPr>
      <w:r>
        <w:rPr>
          <w:rFonts w:hint="eastAsia"/>
          <w:sz w:val="24"/>
        </w:rPr>
        <w:t>（組合員</w:t>
      </w:r>
      <w:r>
        <w:rPr>
          <w:rFonts w:hint="eastAsia" w:ascii="MS Mincho" w:hAnsi="MS Mincho"/>
          <w:sz w:val="24"/>
        </w:rPr>
        <w:t>No</w:t>
      </w:r>
      <w:r>
        <w:rPr>
          <w:rFonts w:hint="eastAsia" w:ascii="MS PGothic" w:hAnsi="MS PGothic"/>
          <w:sz w:val="24"/>
        </w:rPr>
        <w:t xml:space="preserve">　　　　　　　　　</w:t>
      </w:r>
      <w:r>
        <w:rPr>
          <w:rFonts w:hint="eastAsia"/>
          <w:sz w:val="24"/>
        </w:rPr>
        <w:t>）</w:t>
      </w:r>
    </w:p>
    <w:p xmlns:wp14="http://schemas.microsoft.com/office/word/2010/wordml" w:rsidR="00DB28B9" w:rsidP="00DB28B9" w:rsidRDefault="00F86DEF" w14:paraId="104A8FCD" wp14:textId="77777777">
      <w:pPr>
        <w:jc w:val="center"/>
        <w:rPr>
          <w:rFonts w:hint="eastAsia"/>
          <w:b/>
          <w:bCs/>
          <w:sz w:val="32"/>
          <w:u w:val="double"/>
        </w:rPr>
      </w:pP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07C22440" wp14:editId="7777777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9258300"/>
                <wp:effectExtent l="9525" t="9525" r="9525" b="9525"/>
                <wp:wrapNone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7341EE">
              <v:line id="Line 10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9pt,0" to="459pt,729pt" w14:anchorId="6F260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rgEAAEgDAAAOAAAAZHJzL2Uyb0RvYy54bWysU02P0zAQvSPxHyzfadKi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4112CBC0" wp14:editId="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0" cy="9258300"/>
                <wp:effectExtent l="9525" t="9525" r="9525" b="9525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7ACB3D">
              <v:line id="Line 10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6pt,0" to="-36pt,729pt" w14:anchorId="67271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rgEAAEgDAAAOAAAAZHJzL2Uyb0RvYy54bWysU02P0zAQvSPxHyzfadKi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108B5E2D" wp14:editId="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286500" cy="0"/>
                <wp:effectExtent l="9525" t="9525" r="9525" b="9525"/>
                <wp:wrapNone/>
                <wp:docPr id="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4F407A">
              <v:line id="Line 99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6pt,0" to="459pt,0" w14:anchorId="2A16C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NaFEDvbAAAABQEAAA8AAAAAAAAAAAAAAAAACQQAAGRycy9kb3ducmV2Lnht&#10;bFBLBQYAAAAABAAEAPMAAAARBQAAAAA=&#10;"/>
            </w:pict>
          </mc:Fallback>
        </mc:AlternateContent>
      </w:r>
    </w:p>
    <w:p xmlns:wp14="http://schemas.microsoft.com/office/word/2010/wordml" w:rsidR="00DB28B9" w:rsidP="00DB28B9" w:rsidRDefault="00B062E0" w14:paraId="6F903AA0" wp14:textId="77777777">
      <w:pPr>
        <w:jc w:val="center"/>
        <w:rPr>
          <w:rFonts w:hint="eastAsia"/>
          <w:b/>
          <w:bCs/>
          <w:sz w:val="36"/>
          <w:u w:val="double"/>
        </w:rPr>
      </w:pPr>
      <w:r>
        <w:rPr>
          <w:rFonts w:hint="eastAsia"/>
          <w:b/>
          <w:bCs/>
          <w:sz w:val="36"/>
          <w:u w:val="double"/>
        </w:rPr>
        <w:t>UC ETC</w:t>
      </w:r>
      <w:r>
        <w:rPr>
          <w:rFonts w:hint="eastAsia"/>
          <w:b/>
          <w:bCs/>
          <w:sz w:val="36"/>
          <w:u w:val="double"/>
        </w:rPr>
        <w:t>カード</w:t>
      </w:r>
      <w:r w:rsidR="00DB28B9">
        <w:rPr>
          <w:rFonts w:hint="eastAsia"/>
          <w:b/>
          <w:bCs/>
          <w:sz w:val="36"/>
          <w:u w:val="double"/>
        </w:rPr>
        <w:t>届出事項変更届</w:t>
      </w:r>
    </w:p>
    <w:p xmlns:wp14="http://schemas.microsoft.com/office/word/2010/wordml" w:rsidR="00DB28B9" w:rsidP="00DB28B9" w:rsidRDefault="00DB28B9" w14:paraId="672A6659" wp14:textId="77777777">
      <w:pPr>
        <w:rPr>
          <w:rFonts w:hint="eastAsia"/>
        </w:rPr>
      </w:pPr>
    </w:p>
    <w:p xmlns:wp14="http://schemas.microsoft.com/office/word/2010/wordml" w:rsidRPr="00B062E0" w:rsidR="00DB28B9" w:rsidP="00B062E0" w:rsidRDefault="00DB28B9" w14:paraId="0A2E8EB1" wp14:textId="77777777">
      <w:pPr>
        <w:ind w:left="-358" w:leftChars="-171" w:hanging="1"/>
        <w:rPr>
          <w:rFonts w:hint="eastAsia"/>
          <w:sz w:val="26"/>
        </w:rPr>
      </w:pPr>
      <w:r>
        <w:rPr>
          <w:rFonts w:hint="eastAsia"/>
          <w:sz w:val="26"/>
        </w:rPr>
        <w:t>新電電協力事業協同組合　殿</w:t>
      </w:r>
    </w:p>
    <w:p xmlns:wp14="http://schemas.microsoft.com/office/word/2010/wordml" w:rsidR="00DB28B9" w:rsidP="00DB28B9" w:rsidRDefault="00DB28B9" w14:paraId="30E6027A" wp14:textId="7777777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ＦＡＸ　０９３－９５２－２４９８</w:t>
      </w:r>
    </w:p>
    <w:p xmlns:wp14="http://schemas.microsoft.com/office/word/2010/wordml" w:rsidR="00DB28B9" w:rsidP="00DB28B9" w:rsidRDefault="00DB28B9" w14:paraId="0A37501D" wp14:textId="77777777">
      <w:pPr>
        <w:jc w:val="center"/>
        <w:rPr>
          <w:rFonts w:hint="eastAsia"/>
          <w:sz w:val="22"/>
        </w:rPr>
      </w:pPr>
    </w:p>
    <w:tbl>
      <w:tblPr>
        <w:tblW w:w="918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xmlns:wp14="http://schemas.microsoft.com/office/word/2010/wordml" w:rsidR="00DB28B9" w:rsidTr="1B663733" w14:paraId="03BDC9F1" wp14:textId="77777777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980" w:type="dxa"/>
            <w:tcMar/>
            <w:vAlign w:val="center"/>
          </w:tcPr>
          <w:p w:rsidR="00DB28B9" w:rsidP="0000240C" w:rsidRDefault="00DB28B9" w14:paraId="7D74B075" wp14:textId="77777777">
            <w:pPr>
              <w:numPr>
                <w:ilvl w:val="0"/>
                <w:numId w:val="6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届出年月日</w:t>
            </w:r>
          </w:p>
        </w:tc>
        <w:tc>
          <w:tcPr>
            <w:tcW w:w="7200" w:type="dxa"/>
            <w:tcMar/>
            <w:vAlign w:val="center"/>
          </w:tcPr>
          <w:p w:rsidR="00DB28B9" w:rsidP="001A15CB" w:rsidRDefault="00DB28B9" w14:paraId="30A2FA4C" wp14:textId="7777777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　月　　　　　　日</w:t>
            </w:r>
          </w:p>
        </w:tc>
      </w:tr>
      <w:tr xmlns:wp14="http://schemas.microsoft.com/office/word/2010/wordml" w:rsidR="00DB28B9" w:rsidTr="1B663733" w14:paraId="4A9D5D91" wp14:textId="77777777">
        <w:tblPrEx>
          <w:tblCellMar>
            <w:top w:w="0" w:type="dxa"/>
            <w:bottom w:w="0" w:type="dxa"/>
          </w:tblCellMar>
        </w:tblPrEx>
        <w:trPr>
          <w:cantSplit/>
          <w:trHeight w:val="2861"/>
        </w:trPr>
        <w:tc>
          <w:tcPr>
            <w:tcW w:w="1980" w:type="dxa"/>
            <w:tcBorders>
              <w:bottom w:val="single" w:color="auto" w:sz="4" w:space="0"/>
            </w:tcBorders>
            <w:tcMar/>
            <w:vAlign w:val="center"/>
          </w:tcPr>
          <w:p w:rsidR="00DB28B9" w:rsidP="001A15CB" w:rsidRDefault="00DB28B9" w14:paraId="2B94CEA8" wp14:textId="77777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②住　　所</w:t>
            </w:r>
          </w:p>
          <w:p w:rsidR="00DB28B9" w:rsidP="001A15CB" w:rsidRDefault="00DB28B9" w14:paraId="5DAB6C7B" wp14:textId="77777777">
            <w:pPr>
              <w:ind w:firstLine="220" w:firstLineChars="100"/>
              <w:rPr>
                <w:rFonts w:hint="eastAsia"/>
                <w:sz w:val="22"/>
              </w:rPr>
            </w:pPr>
          </w:p>
          <w:p w:rsidR="00DB28B9" w:rsidP="001A15CB" w:rsidRDefault="00DB28B9" w14:paraId="02EB378F" wp14:textId="77777777">
            <w:pPr>
              <w:ind w:firstLine="220" w:firstLineChars="100"/>
              <w:rPr>
                <w:rFonts w:hint="eastAsia"/>
                <w:sz w:val="22"/>
              </w:rPr>
            </w:pPr>
          </w:p>
          <w:p w:rsidR="00DB28B9" w:rsidP="001A15CB" w:rsidRDefault="00DB28B9" w14:paraId="2BB6A187" wp14:textId="77777777"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組合員名</w:t>
            </w:r>
          </w:p>
          <w:p w:rsidR="00DB28B9" w:rsidP="001A15CB" w:rsidRDefault="00DB28B9" w14:paraId="6A05A809" wp14:textId="77777777">
            <w:pPr>
              <w:ind w:firstLine="220" w:firstLineChars="100"/>
              <w:rPr>
                <w:rFonts w:hint="eastAsia"/>
                <w:sz w:val="22"/>
              </w:rPr>
            </w:pPr>
          </w:p>
          <w:p w:rsidR="00DB28B9" w:rsidP="001A15CB" w:rsidRDefault="00DB28B9" w14:paraId="5A39BBE3" wp14:textId="77777777">
            <w:pPr>
              <w:ind w:firstLine="220" w:firstLineChars="100"/>
              <w:rPr>
                <w:rFonts w:hint="eastAsia"/>
                <w:sz w:val="22"/>
              </w:rPr>
            </w:pPr>
          </w:p>
          <w:p w:rsidR="00DB28B9" w:rsidP="001A15CB" w:rsidRDefault="00DB28B9" w14:paraId="1D6EE54A" wp14:textId="77777777"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tcMar/>
          </w:tcPr>
          <w:p w:rsidR="00DB28B9" w:rsidP="001A15CB" w:rsidRDefault="00DB28B9" w14:paraId="41C8F396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304F8B66" wp14:textId="777777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B28B9" w:rsidP="001A15CB" w:rsidRDefault="00DB28B9" w14:paraId="72A3D3EC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0D0B940D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0E27B00A" wp14:textId="77777777">
            <w:pPr>
              <w:ind w:firstLine="6160" w:firstLineChars="2800"/>
              <w:rPr>
                <w:rFonts w:hint="eastAsia"/>
                <w:sz w:val="22"/>
              </w:rPr>
            </w:pPr>
          </w:p>
          <w:p w:rsidR="00DB28B9" w:rsidP="001A15CB" w:rsidRDefault="00DB28B9" w14:paraId="70D66F47" wp14:textId="77777777">
            <w:pPr>
              <w:ind w:firstLine="6160" w:firstLineChars="28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xmlns:wp14="http://schemas.microsoft.com/office/word/2010/wordml" w:rsidR="00B062E0" w:rsidTr="1B663733" w14:paraId="7E69DE6B" wp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0" w:type="dxa"/>
            <w:tcBorders>
              <w:bottom w:val="single" w:color="auto" w:sz="4" w:space="0"/>
            </w:tcBorders>
            <w:tcMar/>
            <w:vAlign w:val="center"/>
          </w:tcPr>
          <w:p w:rsidR="00B062E0" w:rsidP="001A15CB" w:rsidRDefault="00B062E0" w14:paraId="6737A72D" wp14:textId="77777777">
            <w:pPr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③変更事項</w:t>
            </w:r>
          </w:p>
        </w:tc>
        <w:tc>
          <w:tcPr>
            <w:tcW w:w="7200" w:type="dxa"/>
            <w:shd w:val="clear" w:color="auto" w:fill="auto"/>
            <w:tcMar/>
            <w:vAlign w:val="center"/>
          </w:tcPr>
          <w:p w:rsidR="00B062E0" w:rsidP="001A15CB" w:rsidRDefault="00B062E0" w14:paraId="74C70ED6" wp14:textId="77777777"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　　・　　組合員名　・　車載器管理番号</w:t>
            </w:r>
          </w:p>
          <w:p w:rsidR="00B062E0" w:rsidP="00107655" w:rsidRDefault="00B062E0" w14:paraId="3CCF93D7" wp14:textId="77777777"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）</w:t>
            </w:r>
          </w:p>
        </w:tc>
      </w:tr>
      <w:tr xmlns:wp14="http://schemas.microsoft.com/office/word/2010/wordml" w:rsidR="00B062E0" w:rsidTr="1B663733" w14:paraId="22A1394F" wp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0" w:type="dxa"/>
            <w:tcBorders>
              <w:bottom w:val="single" w:color="auto" w:sz="4" w:space="0"/>
            </w:tcBorders>
            <w:tcMar/>
            <w:vAlign w:val="center"/>
          </w:tcPr>
          <w:p w:rsidR="00B062E0" w:rsidP="001A15CB" w:rsidRDefault="00B062E0" w14:paraId="52417B2F" wp14:textId="77777777">
            <w:pPr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④カード番号</w:t>
            </w:r>
          </w:p>
          <w:p w:rsidRPr="00D223F9" w:rsidR="00B062E0" w:rsidP="00B062E0" w:rsidRDefault="00B062E0" w14:paraId="3EADCA61" wp14:textId="77777777">
            <w:pPr>
              <w:ind w:left="120" w:hanging="120" w:hangingChars="100"/>
              <w:rPr>
                <w:rFonts w:hint="eastAsia"/>
                <w:spacing w:val="-20"/>
                <w:sz w:val="16"/>
                <w:szCs w:val="16"/>
              </w:rPr>
            </w:pPr>
            <w:r w:rsidRPr="00D223F9">
              <w:rPr>
                <w:rFonts w:hint="eastAsia"/>
                <w:spacing w:val="-20"/>
                <w:sz w:val="16"/>
                <w:szCs w:val="16"/>
              </w:rPr>
              <w:t>（</w:t>
            </w:r>
            <w:r w:rsidRPr="00D223F9">
              <w:rPr>
                <w:rFonts w:hint="eastAsia"/>
                <w:spacing w:val="-20"/>
                <w:sz w:val="16"/>
                <w:szCs w:val="16"/>
              </w:rPr>
              <w:t>19</w:t>
            </w:r>
            <w:r w:rsidRPr="00D223F9">
              <w:rPr>
                <w:rFonts w:hint="eastAsia"/>
                <w:spacing w:val="-20"/>
                <w:sz w:val="16"/>
                <w:szCs w:val="16"/>
              </w:rPr>
              <w:t>桁もしくは下</w:t>
            </w:r>
            <w:r w:rsidR="00D223F9">
              <w:rPr>
                <w:rFonts w:hint="eastAsia"/>
                <w:spacing w:val="-20"/>
                <w:sz w:val="16"/>
                <w:szCs w:val="16"/>
              </w:rPr>
              <w:t>11</w:t>
            </w:r>
            <w:r w:rsidRPr="00D223F9">
              <w:rPr>
                <w:rFonts w:hint="eastAsia"/>
                <w:spacing w:val="-20"/>
                <w:sz w:val="16"/>
                <w:szCs w:val="16"/>
              </w:rPr>
              <w:t>桁）</w:t>
            </w:r>
            <w:r w:rsidRPr="00D223F9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062E0" w:rsidP="001A15CB" w:rsidRDefault="00B062E0" w14:paraId="60061E4C" wp14:textId="77777777">
            <w:pPr>
              <w:ind w:firstLine="220" w:firstLineChars="100"/>
              <w:rPr>
                <w:rFonts w:hint="eastAsia"/>
                <w:sz w:val="22"/>
              </w:rPr>
            </w:pPr>
          </w:p>
        </w:tc>
      </w:tr>
      <w:tr xmlns:wp14="http://schemas.microsoft.com/office/word/2010/wordml" w:rsidR="00DB28B9" w:rsidTr="1B663733" w14:paraId="2271892B" wp14:textId="77777777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1980" w:type="dxa"/>
            <w:tcMar/>
            <w:vAlign w:val="center"/>
          </w:tcPr>
          <w:p w:rsidRPr="00B062E0" w:rsidR="00DB28B9" w:rsidP="00B062E0" w:rsidRDefault="00107655" w14:paraId="39289083" wp14:textId="77777777">
            <w:pPr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DB28B9">
              <w:rPr>
                <w:rFonts w:hint="eastAsia"/>
                <w:sz w:val="22"/>
              </w:rPr>
              <w:t>変更内容</w:t>
            </w:r>
          </w:p>
        </w:tc>
        <w:tc>
          <w:tcPr>
            <w:tcW w:w="7200" w:type="dxa"/>
            <w:tcMar/>
          </w:tcPr>
          <w:p w:rsidR="00DB28B9" w:rsidP="001A15CB" w:rsidRDefault="00DB28B9" w14:paraId="06B47011" wp14:textId="777777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【変更前】</w:t>
            </w:r>
          </w:p>
          <w:p w:rsidR="00DB28B9" w:rsidP="001A15CB" w:rsidRDefault="00DB28B9" w14:paraId="44EAFD9C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4B94D5A5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3DEEC669" wp14:textId="77777777">
            <w:pPr>
              <w:rPr>
                <w:rFonts w:hint="eastAsia"/>
                <w:sz w:val="22"/>
              </w:rPr>
            </w:pPr>
          </w:p>
          <w:p w:rsidR="00107655" w:rsidP="001A15CB" w:rsidRDefault="00107655" w14:paraId="3656B9AB" wp14:textId="77777777">
            <w:pPr>
              <w:rPr>
                <w:rFonts w:hint="eastAsia"/>
                <w:sz w:val="22"/>
              </w:rPr>
            </w:pPr>
          </w:p>
          <w:p w:rsidR="00DB28B9" w:rsidP="001A15CB" w:rsidRDefault="00DB28B9" w14:paraId="3B6B50D7" wp14:textId="777777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【変更後】</w:t>
            </w:r>
          </w:p>
          <w:p w:rsidR="00DB28B9" w:rsidP="00107655" w:rsidRDefault="00DB28B9" w14:paraId="45FB0818" wp14:textId="77777777">
            <w:pPr>
              <w:rPr>
                <w:rFonts w:hint="eastAsia"/>
                <w:sz w:val="22"/>
              </w:rPr>
            </w:pPr>
          </w:p>
          <w:p w:rsidR="00107655" w:rsidP="00107655" w:rsidRDefault="00107655" w14:paraId="049F31CB" wp14:textId="77777777">
            <w:pPr>
              <w:rPr>
                <w:rFonts w:hint="eastAsia"/>
                <w:sz w:val="22"/>
              </w:rPr>
            </w:pPr>
          </w:p>
          <w:p w:rsidR="00107655" w:rsidP="00107655" w:rsidRDefault="00107655" w14:paraId="53128261" wp14:textId="77777777">
            <w:pPr>
              <w:rPr>
                <w:rFonts w:hint="eastAsia"/>
                <w:sz w:val="22"/>
              </w:rPr>
            </w:pPr>
          </w:p>
          <w:p w:rsidRPr="00107655" w:rsidR="00107655" w:rsidP="00107655" w:rsidRDefault="00107655" w14:paraId="62486C05" wp14:textId="77777777">
            <w:pPr>
              <w:rPr>
                <w:rFonts w:hint="eastAsia"/>
                <w:sz w:val="22"/>
              </w:rPr>
            </w:pPr>
          </w:p>
        </w:tc>
      </w:tr>
      <w:tr xmlns:wp14="http://schemas.microsoft.com/office/word/2010/wordml" w:rsidR="00DB28B9" w:rsidTr="1B663733" w14:paraId="74271BAD" wp14:textId="77777777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980" w:type="dxa"/>
            <w:tcMar/>
            <w:vAlign w:val="center"/>
          </w:tcPr>
          <w:p w:rsidR="00DB28B9" w:rsidP="001A15CB" w:rsidRDefault="00107655" w14:paraId="21EBAFF4" wp14:textId="777777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DB28B9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200" w:type="dxa"/>
            <w:tcMar/>
            <w:vAlign w:val="center"/>
          </w:tcPr>
          <w:p w:rsidR="00DB28B9" w:rsidP="1B663733" w:rsidRDefault="00DB28B9" w14:paraId="6A0E980C" wp14:textId="0322B2A0">
            <w:pPr>
              <w:jc w:val="center"/>
              <w:rPr>
                <w:sz w:val="22"/>
                <w:szCs w:val="22"/>
              </w:rPr>
            </w:pPr>
            <w:r w:rsidRPr="1B663733" w:rsidR="1B663733">
              <w:rPr>
                <w:sz w:val="22"/>
                <w:szCs w:val="22"/>
              </w:rPr>
              <w:t>　　　　　年　　　　　　月走行より</w:t>
            </w:r>
          </w:p>
        </w:tc>
      </w:tr>
    </w:tbl>
    <w:p xmlns:wp14="http://schemas.microsoft.com/office/word/2010/wordml" w:rsidRPr="00107655" w:rsidR="00107655" w:rsidP="00107655" w:rsidRDefault="00107655" w14:paraId="6375544E" wp14:textId="77777777">
      <w:pPr>
        <w:rPr>
          <w:rFonts w:hint="eastAsia"/>
          <w:sz w:val="20"/>
          <w:szCs w:val="20"/>
        </w:rPr>
      </w:pPr>
      <w:r w:rsidRPr="00107655">
        <w:rPr>
          <w:rFonts w:hint="eastAsia"/>
          <w:sz w:val="20"/>
          <w:szCs w:val="20"/>
        </w:rPr>
        <w:t>※使用（登録）車両の変更については、別紙「</w:t>
      </w:r>
      <w:r w:rsidRPr="00107655">
        <w:rPr>
          <w:rFonts w:hint="eastAsia"/>
          <w:sz w:val="20"/>
          <w:szCs w:val="20"/>
        </w:rPr>
        <w:t>UCETC</w:t>
      </w:r>
      <w:r w:rsidRPr="00107655">
        <w:rPr>
          <w:rFonts w:hint="eastAsia"/>
          <w:sz w:val="20"/>
          <w:szCs w:val="20"/>
        </w:rPr>
        <w:t>ｶｰﾄﾞ登録車両入替届」にて届出下さい。</w:t>
      </w:r>
    </w:p>
    <w:p xmlns:wp14="http://schemas.microsoft.com/office/word/2010/wordml" w:rsidR="00DB28B9" w:rsidP="00B062E0" w:rsidRDefault="00F86DEF" w14:paraId="07E1944F" wp14:textId="77777777">
      <w:pPr>
        <w:ind w:right="-800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DBB36EE" wp14:editId="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661035</wp:posOffset>
                </wp:positionV>
                <wp:extent cx="6286500" cy="0"/>
                <wp:effectExtent l="9525" t="13335" r="9525" b="5715"/>
                <wp:wrapNone/>
                <wp:docPr id="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D15F65">
              <v:line id="Line 10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6pt,52.05pt" to="459pt,52.05pt" w14:anchorId="4E497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MbIkHN0AAAALAQAADwAAAAAAAAAAAAAAAAAJBAAAZHJzL2Rvd25yZXYu&#10;eG1sUEsFBgAAAAAEAAQA8wAAABMFAAAAAA==&#10;"/>
            </w:pict>
          </mc:Fallback>
        </mc:AlternateContent>
      </w:r>
      <w:r w:rsidRPr="00107655" w:rsidR="00107655">
        <w:rPr>
          <w:rFonts w:hint="eastAsia"/>
          <w:sz w:val="20"/>
          <w:szCs w:val="20"/>
        </w:rPr>
        <w:t>※車載器のみ変更の場合はセットアップ証明書をご添付下さい。</w:t>
      </w:r>
    </w:p>
    <w:sectPr w:rsidR="00DB28B9" w:rsidSect="00752DC4">
      <w:pgSz w:w="11906" w:h="16838" w:orient="portrait" w:code="9"/>
      <w:pgMar w:top="902" w:right="1287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C5547" w:rsidP="0000240C" w:rsidRDefault="005C5547" w14:paraId="4101652C" wp14:textId="77777777">
      <w:r>
        <w:separator/>
      </w:r>
    </w:p>
  </w:endnote>
  <w:endnote w:type="continuationSeparator" w:id="0">
    <w:p xmlns:wp14="http://schemas.microsoft.com/office/word/2010/wordml" w:rsidR="005C5547" w:rsidP="0000240C" w:rsidRDefault="005C5547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C5547" w:rsidP="0000240C" w:rsidRDefault="005C5547" w14:paraId="1299C43A" wp14:textId="77777777">
      <w:r>
        <w:separator/>
      </w:r>
    </w:p>
  </w:footnote>
  <w:footnote w:type="continuationSeparator" w:id="0">
    <w:p xmlns:wp14="http://schemas.microsoft.com/office/word/2010/wordml" w:rsidR="005C5547" w:rsidP="0000240C" w:rsidRDefault="005C5547" w14:paraId="4DDBEF0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691"/>
    <w:multiLevelType w:val="multilevel"/>
    <w:tmpl w:val="4448FCA6"/>
    <w:lvl w:ilvl="0">
      <w:start w:val="3"/>
      <w:numFmt w:val="bullet"/>
      <w:lvlText w:val="※"/>
      <w:lvlJc w:val="left"/>
      <w:pPr>
        <w:tabs>
          <w:tab w:val="num" w:pos="276"/>
        </w:tabs>
        <w:ind w:left="276" w:hanging="360"/>
      </w:pPr>
      <w:rPr>
        <w:rFonts w:hint="eastAsia" w:ascii="MS Mincho" w:hAnsi="MS Mincho" w:eastAsia="MS Mincho" w:cs="Times New Roman"/>
      </w:rPr>
    </w:lvl>
    <w:lvl w:ilvl="1">
      <w:start w:val="1"/>
      <w:numFmt w:val="bullet"/>
      <w:lvlText w:val=""/>
      <w:lvlJc w:val="left"/>
      <w:pPr>
        <w:tabs>
          <w:tab w:val="num" w:pos="756"/>
        </w:tabs>
        <w:ind w:left="756" w:hanging="420"/>
      </w:pPr>
      <w:rPr>
        <w:rFonts w:hint="default"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1176"/>
        </w:tabs>
        <w:ind w:left="1176" w:hanging="42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596"/>
        </w:tabs>
        <w:ind w:left="1596" w:hanging="420"/>
      </w:pPr>
      <w:rPr>
        <w:rFonts w:hint="default"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hint="default"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hint="default"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hint="default"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hint="default" w:ascii="Wingdings" w:hAnsi="Wingdings"/>
      </w:rPr>
    </w:lvl>
  </w:abstractNum>
  <w:abstractNum w:abstractNumId="1" w15:restartNumberingAfterBreak="0">
    <w:nsid w:val="22F12E10"/>
    <w:multiLevelType w:val="hybridMultilevel"/>
    <w:tmpl w:val="04848348"/>
    <w:lvl w:ilvl="0" w:tplc="C02E50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52391703"/>
    <w:multiLevelType w:val="hybridMultilevel"/>
    <w:tmpl w:val="CDE8FBB6"/>
    <w:lvl w:ilvl="0" w:tplc="54B6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6463F"/>
    <w:multiLevelType w:val="hybridMultilevel"/>
    <w:tmpl w:val="61C4FB06"/>
    <w:lvl w:ilvl="0" w:tplc="47EEF7A0">
      <w:start w:val="4"/>
      <w:numFmt w:val="bullet"/>
      <w:lvlText w:val="※"/>
      <w:lvlJc w:val="left"/>
      <w:pPr>
        <w:tabs>
          <w:tab w:val="num" w:pos="-358"/>
        </w:tabs>
        <w:ind w:left="-358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"/>
        </w:tabs>
        <w:ind w:left="122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542"/>
        </w:tabs>
        <w:ind w:left="542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962"/>
        </w:tabs>
        <w:ind w:left="962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hint="default" w:ascii="Wingdings" w:hAnsi="Wingdings"/>
      </w:rPr>
    </w:lvl>
  </w:abstractNum>
  <w:abstractNum w:abstractNumId="4" w15:restartNumberingAfterBreak="0">
    <w:nsid w:val="62BF78AC"/>
    <w:multiLevelType w:val="hybridMultilevel"/>
    <w:tmpl w:val="4448FCA6"/>
    <w:lvl w:ilvl="0" w:tplc="070CB6FA">
      <w:start w:val="3"/>
      <w:numFmt w:val="bullet"/>
      <w:lvlText w:val="※"/>
      <w:lvlJc w:val="left"/>
      <w:pPr>
        <w:tabs>
          <w:tab w:val="num" w:pos="276"/>
        </w:tabs>
        <w:ind w:left="276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"/>
        </w:tabs>
        <w:ind w:left="75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6"/>
        </w:tabs>
        <w:ind w:left="117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6"/>
        </w:tabs>
        <w:ind w:left="159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hint="default" w:ascii="Wingdings" w:hAnsi="Wingdings"/>
      </w:rPr>
    </w:lvl>
  </w:abstractNum>
  <w:abstractNum w:abstractNumId="5" w15:restartNumberingAfterBreak="0">
    <w:nsid w:val="73D514E5"/>
    <w:multiLevelType w:val="hybridMultilevel"/>
    <w:tmpl w:val="EDF2E72E"/>
    <w:lvl w:ilvl="0" w:tplc="E34211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8328022">
    <w:abstractNumId w:val="1"/>
  </w:num>
  <w:num w:numId="2" w16cid:durableId="848985264">
    <w:abstractNumId w:val="5"/>
  </w:num>
  <w:num w:numId="3" w16cid:durableId="793208128">
    <w:abstractNumId w:val="3"/>
  </w:num>
  <w:num w:numId="4" w16cid:durableId="209850263">
    <w:abstractNumId w:val="4"/>
  </w:num>
  <w:num w:numId="5" w16cid:durableId="879901343">
    <w:abstractNumId w:val="0"/>
  </w:num>
  <w:num w:numId="6" w16cid:durableId="37388900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9A"/>
    <w:rsid w:val="0000240C"/>
    <w:rsid w:val="00004FBA"/>
    <w:rsid w:val="00074BE9"/>
    <w:rsid w:val="00077248"/>
    <w:rsid w:val="00093C83"/>
    <w:rsid w:val="00100A0B"/>
    <w:rsid w:val="0010219C"/>
    <w:rsid w:val="00107655"/>
    <w:rsid w:val="001A15CB"/>
    <w:rsid w:val="002201FB"/>
    <w:rsid w:val="002C15DE"/>
    <w:rsid w:val="002E7BFD"/>
    <w:rsid w:val="00312BD9"/>
    <w:rsid w:val="003723C9"/>
    <w:rsid w:val="003A6C9B"/>
    <w:rsid w:val="0040559A"/>
    <w:rsid w:val="0048654F"/>
    <w:rsid w:val="005158F8"/>
    <w:rsid w:val="005309E6"/>
    <w:rsid w:val="005C5547"/>
    <w:rsid w:val="005D3848"/>
    <w:rsid w:val="006E5D8E"/>
    <w:rsid w:val="00752DC4"/>
    <w:rsid w:val="00784F9E"/>
    <w:rsid w:val="00791E27"/>
    <w:rsid w:val="007C273D"/>
    <w:rsid w:val="00852C06"/>
    <w:rsid w:val="00890BD3"/>
    <w:rsid w:val="008A2E2A"/>
    <w:rsid w:val="009A517A"/>
    <w:rsid w:val="009B51E6"/>
    <w:rsid w:val="009C6F97"/>
    <w:rsid w:val="00AC6705"/>
    <w:rsid w:val="00B062E0"/>
    <w:rsid w:val="00B4416A"/>
    <w:rsid w:val="00B470E8"/>
    <w:rsid w:val="00B64EF9"/>
    <w:rsid w:val="00C0586F"/>
    <w:rsid w:val="00C06255"/>
    <w:rsid w:val="00D159B3"/>
    <w:rsid w:val="00D16366"/>
    <w:rsid w:val="00D223F9"/>
    <w:rsid w:val="00D73E28"/>
    <w:rsid w:val="00DB28B9"/>
    <w:rsid w:val="00DC0D07"/>
    <w:rsid w:val="00DD7EC5"/>
    <w:rsid w:val="00E322F7"/>
    <w:rsid w:val="00F366C6"/>
    <w:rsid w:val="00F86DEF"/>
    <w:rsid w:val="1B6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22440"/>
  <w15:chartTrackingRefBased/>
  <w15:docId w15:val="{439F3CED-0626-4F99-B33F-43D4D1486F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322F7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00240C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link w:val="a7"/>
    <w:rsid w:val="0000240C"/>
    <w:rPr>
      <w:kern w:val="2"/>
      <w:sz w:val="21"/>
      <w:szCs w:val="24"/>
    </w:rPr>
  </w:style>
  <w:style w:type="paragraph" w:styleId="a9">
    <w:name w:val="footer"/>
    <w:basedOn w:val="a"/>
    <w:link w:val="aa"/>
    <w:rsid w:val="0000240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link w:val="a9"/>
    <w:rsid w:val="00002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新電電協力事業協同組合</dc:creator>
  <keywords/>
  <dc:description/>
  <lastModifiedBy>田中 ケイタ</lastModifiedBy>
  <revision>69</revision>
  <lastPrinted>2013-04-08T17:07:00.0000000Z</lastPrinted>
  <dcterms:created xsi:type="dcterms:W3CDTF">2023-12-25T07:34:00.0000000Z</dcterms:created>
  <dcterms:modified xsi:type="dcterms:W3CDTF">2023-12-25T07:35:02.5782800Z</dcterms:modified>
</coreProperties>
</file>